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014F8" w14:textId="6AAFE700" w:rsidR="00505FE4" w:rsidRPr="005D78A6" w:rsidRDefault="00505FE4" w:rsidP="00A4490B">
      <w:pPr>
        <w:pStyle w:val="Tytu"/>
        <w:ind w:right="707"/>
        <w:jc w:val="left"/>
        <w:rPr>
          <w:szCs w:val="24"/>
        </w:rPr>
      </w:pPr>
    </w:p>
    <w:p w14:paraId="47C13B45" w14:textId="77777777" w:rsidR="00505FE4" w:rsidRPr="005D78A6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D78A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5D78A6" w14:paraId="040EE615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B0BA35A" w14:textId="77777777" w:rsidR="00505FE4" w:rsidRPr="005D78A6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9300" w14:textId="77777777" w:rsidR="005B1D5C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Nazwa modułu (bloku przedmiotów): </w:t>
            </w:r>
          </w:p>
          <w:p w14:paraId="0DC26901" w14:textId="77777777" w:rsidR="00505FE4" w:rsidRPr="005D78A6" w:rsidRDefault="00D2509D" w:rsidP="00F77DC4">
            <w:pPr>
              <w:rPr>
                <w:sz w:val="24"/>
                <w:szCs w:val="24"/>
              </w:rPr>
            </w:pPr>
            <w:r w:rsidRPr="005D78A6">
              <w:rPr>
                <w:b/>
                <w:caps/>
                <w:sz w:val="24"/>
                <w:szCs w:val="24"/>
              </w:rPr>
              <w:t>Inżynieria oprogramowania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6430475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Kod modułu:</w:t>
            </w:r>
            <w:r w:rsidR="005B1D5C" w:rsidRPr="005D78A6">
              <w:rPr>
                <w:sz w:val="24"/>
                <w:szCs w:val="24"/>
              </w:rPr>
              <w:t xml:space="preserve"> M1</w:t>
            </w:r>
            <w:r w:rsidR="00FA43EA" w:rsidRPr="005D78A6">
              <w:rPr>
                <w:sz w:val="24"/>
                <w:szCs w:val="24"/>
              </w:rPr>
              <w:t>6</w:t>
            </w:r>
          </w:p>
        </w:tc>
      </w:tr>
      <w:tr w:rsidR="00505FE4" w:rsidRPr="005D78A6" w14:paraId="76D4BE5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9D648F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8CE1" w14:textId="77777777" w:rsidR="00505FE4" w:rsidRPr="005D78A6" w:rsidRDefault="00505FE4" w:rsidP="00F77DC4">
            <w:pPr>
              <w:rPr>
                <w:b/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Nazwa przedmiotu: </w:t>
            </w:r>
          </w:p>
          <w:p w14:paraId="6F545FCA" w14:textId="77777777" w:rsidR="00505FE4" w:rsidRPr="005D78A6" w:rsidRDefault="00D2509D" w:rsidP="00F77DC4">
            <w:pPr>
              <w:rPr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Inżynieria oprogramowania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2EBB03D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Kod przedmiotu:</w:t>
            </w:r>
            <w:r w:rsidR="005B1D5C" w:rsidRPr="005D78A6">
              <w:rPr>
                <w:sz w:val="24"/>
                <w:szCs w:val="24"/>
              </w:rPr>
              <w:t xml:space="preserve"> M1</w:t>
            </w:r>
            <w:r w:rsidR="00FA43EA" w:rsidRPr="005D78A6">
              <w:rPr>
                <w:sz w:val="24"/>
                <w:szCs w:val="24"/>
              </w:rPr>
              <w:t>6</w:t>
            </w:r>
          </w:p>
        </w:tc>
      </w:tr>
      <w:tr w:rsidR="00505FE4" w:rsidRPr="005D78A6" w14:paraId="74E261F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9719EC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CA588F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Nazwa jednostki organizacyjnej prowadzącej przedmiot / moduł:</w:t>
            </w:r>
          </w:p>
          <w:p w14:paraId="7AB46061" w14:textId="77777777" w:rsidR="00505FE4" w:rsidRPr="005D78A6" w:rsidRDefault="00A0655B" w:rsidP="00F77DC4">
            <w:pPr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5D78A6" w14:paraId="7EF7742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D472BB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96884A" w14:textId="20A622A3" w:rsidR="00505FE4" w:rsidRPr="005D78A6" w:rsidRDefault="00505FE4" w:rsidP="00514915">
            <w:pPr>
              <w:spacing w:after="120"/>
              <w:rPr>
                <w:b/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Nazwa kierunku:</w:t>
            </w:r>
            <w:r w:rsidR="005B1D5C" w:rsidRPr="005D78A6">
              <w:rPr>
                <w:b/>
                <w:sz w:val="24"/>
                <w:szCs w:val="24"/>
              </w:rPr>
              <w:t xml:space="preserve"> INFORMATYKA</w:t>
            </w:r>
          </w:p>
        </w:tc>
      </w:tr>
      <w:tr w:rsidR="00505FE4" w:rsidRPr="005D78A6" w14:paraId="128CF5A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F938B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3C2F1D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Nazwa specjalności:</w:t>
            </w:r>
            <w:r w:rsidR="00A0655B" w:rsidRPr="005D78A6">
              <w:rPr>
                <w:sz w:val="24"/>
                <w:szCs w:val="24"/>
              </w:rPr>
              <w:t xml:space="preserve"> </w:t>
            </w:r>
          </w:p>
          <w:p w14:paraId="11E82981" w14:textId="525180EC" w:rsidR="00505FE4" w:rsidRPr="005D78A6" w:rsidRDefault="00A0655B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Administracja systemów i sieci komputerowych</w:t>
            </w:r>
            <w:r w:rsidRPr="005D78A6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5D78A6" w14:paraId="240CB42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B905EC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0B0D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Forma studiów:</w:t>
            </w:r>
          </w:p>
          <w:p w14:paraId="6D259CCE" w14:textId="77777777" w:rsidR="00505FE4" w:rsidRPr="005D78A6" w:rsidRDefault="00356C4B" w:rsidP="00F77DC4">
            <w:pPr>
              <w:rPr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nie</w:t>
            </w:r>
            <w:r w:rsidR="005B1D5C" w:rsidRPr="005D78A6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5AF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Profil kształcenia:</w:t>
            </w:r>
          </w:p>
          <w:p w14:paraId="54989550" w14:textId="77777777" w:rsidR="00505FE4" w:rsidRPr="005D78A6" w:rsidRDefault="005B1D5C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A4F6A0" w14:textId="77777777" w:rsidR="005B1D5C" w:rsidRPr="005D78A6" w:rsidRDefault="00505FE4" w:rsidP="00F77DC4">
            <w:pPr>
              <w:rPr>
                <w:b/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Poziom studiów:</w:t>
            </w:r>
            <w:r w:rsidR="005B1D5C" w:rsidRPr="005D78A6">
              <w:rPr>
                <w:b/>
                <w:sz w:val="24"/>
                <w:szCs w:val="24"/>
              </w:rPr>
              <w:t xml:space="preserve"> </w:t>
            </w:r>
          </w:p>
          <w:p w14:paraId="5F964CC9" w14:textId="77777777" w:rsidR="00505FE4" w:rsidRPr="005D78A6" w:rsidRDefault="005B1D5C" w:rsidP="00F77DC4">
            <w:pPr>
              <w:rPr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5D78A6" w14:paraId="63B93A4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69178A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BFE7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Rok / semestr: </w:t>
            </w:r>
          </w:p>
          <w:p w14:paraId="42A6F8A7" w14:textId="77777777" w:rsidR="00505FE4" w:rsidRPr="005D78A6" w:rsidRDefault="00FA43EA" w:rsidP="00FA43EA">
            <w:pPr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2</w:t>
            </w:r>
            <w:r w:rsidR="006A68CA" w:rsidRPr="005D78A6">
              <w:rPr>
                <w:b/>
                <w:sz w:val="24"/>
                <w:szCs w:val="24"/>
              </w:rPr>
              <w:t>/</w:t>
            </w:r>
            <w:r w:rsidRPr="005D78A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28D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Status przedmiotu /modułu:</w:t>
            </w:r>
          </w:p>
          <w:p w14:paraId="3AD49392" w14:textId="77777777" w:rsidR="00505FE4" w:rsidRPr="005D78A6" w:rsidRDefault="006D7CC6" w:rsidP="00F77DC4">
            <w:pPr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2E124C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Język przedmiotu / modułu:</w:t>
            </w:r>
          </w:p>
          <w:p w14:paraId="6A80A14F" w14:textId="77777777" w:rsidR="00505FE4" w:rsidRPr="005D78A6" w:rsidRDefault="006D7CC6" w:rsidP="00F77DC4">
            <w:pPr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5D78A6" w14:paraId="41DA117B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FD82D2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81A3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  <w:p w14:paraId="25CA31C5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0717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E3DC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34FB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54A7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71D9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8F749E0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inne </w:t>
            </w:r>
            <w:r w:rsidRPr="005D78A6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5D78A6" w14:paraId="08C5D31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DD864E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764A61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106899" w14:textId="77777777" w:rsidR="00505FE4" w:rsidRPr="005D78A6" w:rsidRDefault="005522A8" w:rsidP="00FA43EA">
            <w:pPr>
              <w:jc w:val="center"/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964B6" w14:textId="77777777" w:rsidR="00505FE4" w:rsidRPr="005D78A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E97D9F" w14:textId="77777777" w:rsidR="00505FE4" w:rsidRPr="005D78A6" w:rsidRDefault="005522A8" w:rsidP="00F77DC4">
            <w:pPr>
              <w:jc w:val="center"/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851EFD" w14:textId="77777777" w:rsidR="00505FE4" w:rsidRPr="005D78A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02D523" w14:textId="77777777" w:rsidR="00505FE4" w:rsidRPr="005D78A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B751B0" w14:textId="77777777" w:rsidR="00505FE4" w:rsidRPr="005D78A6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B329F3F" w14:textId="77777777" w:rsidR="00505FE4" w:rsidRPr="005D78A6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35"/>
      </w:tblGrid>
      <w:tr w:rsidR="00505FE4" w:rsidRPr="005D78A6" w14:paraId="3669A3AE" w14:textId="77777777" w:rsidTr="00514915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F11B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Koordynator przedmiotu / modułu</w:t>
            </w:r>
            <w:r w:rsidRPr="005D78A6">
              <w:t>*</w:t>
            </w:r>
          </w:p>
        </w:tc>
        <w:tc>
          <w:tcPr>
            <w:tcW w:w="74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55BA6" w14:textId="77777777" w:rsidR="00505FE4" w:rsidRPr="005D78A6" w:rsidRDefault="005B1D5C" w:rsidP="00F77DC4">
            <w:pPr>
              <w:rPr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mgr inż. Marzanna Skowrońska</w:t>
            </w:r>
          </w:p>
        </w:tc>
      </w:tr>
      <w:tr w:rsidR="00505FE4" w:rsidRPr="005D78A6" w14:paraId="599AC468" w14:textId="77777777" w:rsidTr="00514915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22C8" w14:textId="77777777" w:rsidR="00505FE4" w:rsidRPr="005D78A6" w:rsidRDefault="00505FE4" w:rsidP="00F77DC4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Prowadzący zajęcia</w:t>
            </w:r>
            <w:r w:rsidRPr="005D78A6">
              <w:t>*</w:t>
            </w:r>
          </w:p>
          <w:p w14:paraId="1277FA99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56BF1" w14:textId="77777777" w:rsidR="00505FE4" w:rsidRPr="005D78A6" w:rsidRDefault="00FA43EA" w:rsidP="00F77DC4">
            <w:pPr>
              <w:rPr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mgr inż. Marzanna Skowrońska, mgr inż. Tomasz Rogacewicz</w:t>
            </w:r>
          </w:p>
        </w:tc>
      </w:tr>
      <w:tr w:rsidR="00FA43EA" w:rsidRPr="005D78A6" w14:paraId="5A925AE3" w14:textId="77777777" w:rsidTr="00514915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AB0A" w14:textId="77777777" w:rsidR="00FA43EA" w:rsidRPr="005D78A6" w:rsidRDefault="00FA43EA" w:rsidP="00F77DC4">
            <w:pPr>
              <w:spacing w:before="120" w:after="120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76FA2" w14:textId="77777777" w:rsidR="00FA43EA" w:rsidRPr="005D78A6" w:rsidRDefault="00FA43EA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Poznanie od strony teoretycznej jak i praktycznej szerokiego spektrum różnych aspektów związanych z wytwarzaniem systemów oprogramowania: od pozyskania wymagań, szacowania nakładów, specyfikowanie, analizę, projektowanie, implementację, testowanie, po utrzymanie. Wprowadzenie do tworzenia projektowej dokumentacji technicznej, w tym modelowania systemów z uwzględnieniem języka UML, projektowania interfejsów użytkownika. Posługiwanie się programowymi narzędziami komputerowo wspomaganej inżynierii oprogramowania. Zapoznanie z podstawowymi zasadami jakości systemów oprogramowania i ich procesem produkcji.</w:t>
            </w:r>
          </w:p>
        </w:tc>
      </w:tr>
      <w:tr w:rsidR="00FA43EA" w:rsidRPr="005D78A6" w14:paraId="68A312F0" w14:textId="77777777" w:rsidTr="00514915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B5A9C8" w14:textId="77777777" w:rsidR="00FA43EA" w:rsidRPr="005D78A6" w:rsidRDefault="00FA43EA" w:rsidP="00F77DC4">
            <w:pPr>
              <w:spacing w:before="120" w:after="120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Wymagania wstępne</w:t>
            </w:r>
          </w:p>
        </w:tc>
        <w:tc>
          <w:tcPr>
            <w:tcW w:w="74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3F260A" w14:textId="77777777" w:rsidR="00FA43EA" w:rsidRPr="005D78A6" w:rsidRDefault="00FA43EA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 xml:space="preserve">Znajomość podstaw i metod programowania, baz danych oraz algorytmów i struktur danych - wykładanych na wcześniejszych semestrach </w:t>
            </w:r>
          </w:p>
        </w:tc>
      </w:tr>
    </w:tbl>
    <w:p w14:paraId="531A8210" w14:textId="77777777" w:rsidR="00505FE4" w:rsidRPr="005D78A6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D78A6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AFC89D6" w14:textId="77777777" w:rsidR="00505FE4" w:rsidRPr="005D78A6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D78A6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3297BAEB" w14:textId="77777777" w:rsidR="005522A8" w:rsidRPr="005D78A6" w:rsidRDefault="005522A8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1"/>
        <w:gridCol w:w="7086"/>
        <w:gridCol w:w="1678"/>
      </w:tblGrid>
      <w:tr w:rsidR="005522A8" w:rsidRPr="005D78A6" w14:paraId="1FE912C9" w14:textId="77777777" w:rsidTr="00514915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1EA9880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5522A8" w:rsidRPr="005D78A6" w14:paraId="0753B0D6" w14:textId="77777777" w:rsidTr="00514915">
        <w:trPr>
          <w:cantSplit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8269E9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Nr efektu uczenia się/ grupy efektów</w:t>
            </w:r>
          </w:p>
        </w:tc>
        <w:tc>
          <w:tcPr>
            <w:tcW w:w="708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25E5A9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9E87250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Kod kierunkowego efektu</w:t>
            </w:r>
          </w:p>
          <w:p w14:paraId="657652CF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uczenia się</w:t>
            </w:r>
          </w:p>
        </w:tc>
      </w:tr>
      <w:tr w:rsidR="005522A8" w:rsidRPr="005D78A6" w14:paraId="03D1EEA3" w14:textId="77777777" w:rsidTr="00514915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F99B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F99A29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Zna problemy związane z realizacją projektów informatycznych dotyczących wytwarzania systemów oprogramowania, poprawnego pisania specyfikacji oprogramowania oraz wykonania studium wykonalności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9BCB45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K_W07, K_W13</w:t>
            </w:r>
          </w:p>
        </w:tc>
      </w:tr>
      <w:tr w:rsidR="005522A8" w:rsidRPr="005D78A6" w14:paraId="769135D4" w14:textId="77777777" w:rsidTr="00514915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8B27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3329E5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Wie jak pozyskiwać i zarządzać wymaganiami, szacować nakłady czasu pracy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DAD7AF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K_W13</w:t>
            </w:r>
          </w:p>
        </w:tc>
      </w:tr>
      <w:tr w:rsidR="005522A8" w:rsidRPr="005D78A6" w14:paraId="47418CA8" w14:textId="77777777" w:rsidTr="00514915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AFD61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lastRenderedPageBreak/>
              <w:t>03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5673359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Zna modele cyklu życia oprogramowania, narzędzia CASE, architektury oprogramowania i modele systemów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29D79E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K_W07, K_W13</w:t>
            </w:r>
          </w:p>
        </w:tc>
      </w:tr>
      <w:tr w:rsidR="005522A8" w:rsidRPr="005D78A6" w14:paraId="5E5E033A" w14:textId="77777777" w:rsidTr="00514915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F514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6FD741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 xml:space="preserve">Zna zasady zarządzania projektami informatycznymi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FA1D465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K_W13, K_W19</w:t>
            </w:r>
          </w:p>
        </w:tc>
      </w:tr>
      <w:tr w:rsidR="005522A8" w:rsidRPr="005D78A6" w14:paraId="00E7BF04" w14:textId="77777777" w:rsidTr="00514915">
        <w:trPr>
          <w:cantSplit/>
          <w:trHeight w:val="262"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AE6C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36643B8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Wie jak tworzyć dokumentację projektową, rozumie problematykę jakości związaną z tworzeniem oprogramowania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540C58E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K_W13</w:t>
            </w:r>
          </w:p>
        </w:tc>
      </w:tr>
      <w:tr w:rsidR="005522A8" w:rsidRPr="005D78A6" w14:paraId="2DABF6E4" w14:textId="77777777" w:rsidTr="00514915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BB8B" w14:textId="77777777" w:rsidR="005522A8" w:rsidRPr="005D78A6" w:rsidRDefault="005522A8">
            <w:pPr>
              <w:ind w:left="72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029B17" w14:textId="77777777" w:rsidR="005522A8" w:rsidRPr="005D78A6" w:rsidRDefault="005522A8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5D78A6">
              <w:rPr>
                <w:rFonts w:ascii="Times New Roman" w:hAnsi="Times New Roman"/>
                <w:b/>
                <w:lang w:eastAsia="en-US"/>
              </w:rPr>
              <w:t>Umiejętności: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48D42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522A8" w:rsidRPr="005D78A6" w14:paraId="7B47BDB1" w14:textId="77777777" w:rsidTr="00514915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6178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470DDD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Tworzy  poprawnie specyfikacje oprogramowania, w tym graficzny interfejs użytkownika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0EBA5E2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K_U03</w:t>
            </w:r>
          </w:p>
        </w:tc>
      </w:tr>
      <w:tr w:rsidR="005522A8" w:rsidRPr="005D78A6" w14:paraId="63BDA58D" w14:textId="77777777" w:rsidTr="00514915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3367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D1B2E3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Wykonuje studium wykonalności. Zarządza wymaganiami i szacuje nakłady czasu pracy.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6C87858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K_U02</w:t>
            </w:r>
          </w:p>
        </w:tc>
      </w:tr>
      <w:tr w:rsidR="005522A8" w:rsidRPr="005D78A6" w14:paraId="2F0CA217" w14:textId="77777777" w:rsidTr="00514915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0D67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6019EE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 xml:space="preserve"> Projektując oprogramowanie posługuje się modelami konceptualnymi, w tym także notacją UML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5CFC6DC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K_U12</w:t>
            </w:r>
          </w:p>
        </w:tc>
      </w:tr>
      <w:tr w:rsidR="005522A8" w:rsidRPr="005D78A6" w14:paraId="0BF72BC7" w14:textId="77777777" w:rsidTr="00514915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20BA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FB4746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Tworzy dokumentację projektową systemu oprogramowania zgodnie z przyjętymi zasadami i standardami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EEA421D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K_U02,  K_U11</w:t>
            </w:r>
          </w:p>
        </w:tc>
      </w:tr>
      <w:tr w:rsidR="005522A8" w:rsidRPr="005D78A6" w14:paraId="5EF36E1F" w14:textId="77777777" w:rsidTr="00514915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3195" w14:textId="77777777" w:rsidR="005522A8" w:rsidRPr="005D78A6" w:rsidRDefault="005522A8">
            <w:pPr>
              <w:ind w:left="72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15F520" w14:textId="77777777" w:rsidR="005522A8" w:rsidRPr="005D78A6" w:rsidRDefault="005522A8">
            <w:pPr>
              <w:pStyle w:val="Tekstpodstawowy"/>
              <w:spacing w:line="276" w:lineRule="auto"/>
              <w:rPr>
                <w:rFonts w:ascii="Times New Roman" w:hAnsi="Times New Roman"/>
                <w:b/>
                <w:lang w:eastAsia="en-US"/>
              </w:rPr>
            </w:pPr>
            <w:r w:rsidRPr="005D78A6">
              <w:rPr>
                <w:rFonts w:ascii="Times New Roman" w:hAnsi="Times New Roman"/>
                <w:b/>
                <w:lang w:eastAsia="en-US"/>
              </w:rPr>
              <w:t>Kompetencje społeczne: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6997DB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522A8" w:rsidRPr="005D78A6" w14:paraId="4C677E6B" w14:textId="77777777" w:rsidTr="00514915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72A1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3E5C62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Korzysta z narzędzi i metod szybkiej i skutecznej komunikacji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36B09E5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K_K07</w:t>
            </w:r>
          </w:p>
        </w:tc>
      </w:tr>
      <w:tr w:rsidR="005522A8" w:rsidRPr="005D78A6" w14:paraId="5C7B8413" w14:textId="77777777" w:rsidTr="00514915">
        <w:trPr>
          <w:cantSplit/>
        </w:trPr>
        <w:tc>
          <w:tcPr>
            <w:tcW w:w="124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699BC0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2388D62A" w14:textId="77777777" w:rsidR="005522A8" w:rsidRPr="005D78A6" w:rsidRDefault="005522A8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Przestrzega zasad etycznych i zawodowych inżynierów informatyków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8CD2B0" w14:textId="77777777" w:rsidR="005522A8" w:rsidRPr="005D78A6" w:rsidRDefault="005522A8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K_K03</w:t>
            </w:r>
          </w:p>
        </w:tc>
      </w:tr>
    </w:tbl>
    <w:p w14:paraId="0986BA73" w14:textId="77777777" w:rsidR="00FA43EA" w:rsidRPr="005D78A6" w:rsidRDefault="00FA43EA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p w14:paraId="10AB96B0" w14:textId="77777777" w:rsidR="005522A8" w:rsidRPr="005D78A6" w:rsidRDefault="005522A8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A43EA" w:rsidRPr="005D78A6" w14:paraId="721352A3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21C0874D" w14:textId="77777777" w:rsidR="00FA43EA" w:rsidRPr="005D78A6" w:rsidRDefault="00FA43EA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FA43EA" w:rsidRPr="005D78A6" w14:paraId="05AA9773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5623DC" w14:textId="77777777" w:rsidR="00FA43EA" w:rsidRPr="005D78A6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D78A6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FA43EA" w:rsidRPr="005D78A6" w14:paraId="4A4009DF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C80D929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Zagadnienia wstępne inżynierii oprogramowania. Standaryzacja. Kryzys i złożoność projektów oprogramowania.  //1h</w:t>
            </w:r>
          </w:p>
          <w:p w14:paraId="7617F78C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Modele cyklu życia oprogramowania  (podstawowe i hybrydowe).  //1h</w:t>
            </w:r>
          </w:p>
          <w:p w14:paraId="1080A73B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 xml:space="preserve">Specyfikacja oprogramowania: wymagania funkcjonalne i niefunkcjonalne. Standard ANSI/IEEE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Std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830-1993. //1h</w:t>
            </w:r>
          </w:p>
          <w:p w14:paraId="329C2F2B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Modelowanie systemów oprogramowania. Wprowadzenie do  języka graficznego UML. Podstawowe diagramy.//3h</w:t>
            </w:r>
          </w:p>
          <w:p w14:paraId="2CCA48F5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Komputerowo wspomagana inżynieria oprogramowania - narzędzia CASE. Budowa. U-CASE,-L-CASE,I-CASE. //1h</w:t>
            </w:r>
          </w:p>
          <w:p w14:paraId="675DABA7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Studium wykonalności. Metody pozyskania wymagań. Zatwierdzanie oraz zarządzanie wymaganiami. //1h</w:t>
            </w:r>
          </w:p>
          <w:p w14:paraId="0F8F1EE8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Szacowanie nakładów czasu pracy. Techniki szacowania. //1h</w:t>
            </w:r>
          </w:p>
          <w:p w14:paraId="00A159B7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Analiza i projektowanie systemów oprogramowania. Zadania i rezultaty (w tym zagadnienia projektowania graficznego interfejsu użytkownika   UI/UX i uniwersalnego).  //2h</w:t>
            </w:r>
          </w:p>
          <w:p w14:paraId="48FB7422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Implementacja systemów oprogramowania. Języki i środowiska implementacyjne. Translatory. Sposoby przyspieszania tworzenia kodu ( w tym narzędzia RAD, l-CASE, gotowe elementy programowe). //1h</w:t>
            </w:r>
          </w:p>
          <w:p w14:paraId="71A30E19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 xml:space="preserve">Standardy programistyczne. Wzorce architektoniczne. //1h </w:t>
            </w:r>
          </w:p>
          <w:p w14:paraId="1760C0E8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Walidacja, testowanie, wdrażanie, utrzymanie systemów oprogramowania. //1h</w:t>
            </w:r>
          </w:p>
          <w:p w14:paraId="75D54671" w14:textId="77777777" w:rsidR="005522A8" w:rsidRPr="005D78A6" w:rsidRDefault="005522A8" w:rsidP="005522A8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Problematyka zarządzania projektami informatycznymi.  Zarządzanie zagrożeniami.  //1h</w:t>
            </w:r>
          </w:p>
          <w:p w14:paraId="11FC45CE" w14:textId="77777777" w:rsidR="00FA43EA" w:rsidRPr="005D78A6" w:rsidRDefault="00FA43EA" w:rsidP="00FA43EA">
            <w:pPr>
              <w:pStyle w:val="Akapitzlist"/>
              <w:numPr>
                <w:ilvl w:val="0"/>
                <w:numId w:val="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60EA0EB" w14:textId="77777777" w:rsidR="00FA43EA" w:rsidRPr="005D78A6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A43EA" w:rsidRPr="005D78A6" w14:paraId="2572E5AD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5C79A30" w14:textId="77777777" w:rsidR="00FA43EA" w:rsidRPr="005D78A6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D78A6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FA43EA" w:rsidRPr="005D78A6" w14:paraId="4C6F8910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E1E734" w14:textId="77777777" w:rsidR="00FA43EA" w:rsidRPr="005D78A6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A43EA" w:rsidRPr="005D78A6" w14:paraId="4393A56E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DE9F61D" w14:textId="77777777" w:rsidR="00FA43EA" w:rsidRPr="005D78A6" w:rsidRDefault="00FA43EA">
            <w:pPr>
              <w:pStyle w:val="Nagwek1"/>
              <w:jc w:val="both"/>
              <w:rPr>
                <w:szCs w:val="24"/>
                <w:lang w:eastAsia="en-US"/>
              </w:rPr>
            </w:pPr>
            <w:r w:rsidRPr="005D78A6">
              <w:rPr>
                <w:szCs w:val="24"/>
                <w:lang w:eastAsia="en-US"/>
              </w:rPr>
              <w:t>Laboratorium</w:t>
            </w:r>
          </w:p>
        </w:tc>
      </w:tr>
      <w:tr w:rsidR="00FA43EA" w:rsidRPr="005D78A6" w14:paraId="676A4259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23E4036" w14:textId="77777777" w:rsidR="0099050E" w:rsidRPr="005D78A6" w:rsidRDefault="0099050E" w:rsidP="0099050E">
            <w:pPr>
              <w:rPr>
                <w:iCs/>
                <w:sz w:val="24"/>
                <w:szCs w:val="24"/>
              </w:rPr>
            </w:pPr>
            <w:r w:rsidRPr="005D78A6">
              <w:rPr>
                <w:iCs/>
                <w:sz w:val="24"/>
                <w:szCs w:val="24"/>
              </w:rPr>
              <w:t>Ćwiczenia w oparciu o treści wykładu.</w:t>
            </w:r>
          </w:p>
          <w:p w14:paraId="79320386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 xml:space="preserve">Analiza statystyk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prowadzenia projektów informatycznych dotyczących wytwarzania systemów oprogramowania (np. raporty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StandishGroup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>, Computerworld). //1h</w:t>
            </w:r>
          </w:p>
          <w:p w14:paraId="0EBE1675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 xml:space="preserve">Kwerenda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nt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zrealizowanego projektu. Ocena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sukcesu|porażki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przedsięwzięcia metodą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Ishikawy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Pareto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>. //1h</w:t>
            </w:r>
          </w:p>
          <w:p w14:paraId="2D7033D6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Reverse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engineering – odtwarzanie modelu na podstawie przykładowego systemu oprogramowania. //1h</w:t>
            </w:r>
          </w:p>
          <w:p w14:paraId="44816E76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Model cyklu życia – dobór dla nowego projektu, uzasadnienie. //1h</w:t>
            </w:r>
          </w:p>
          <w:p w14:paraId="347776EA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lastRenderedPageBreak/>
              <w:t>Metody pozyskania wymagań – dobór metod, redagowanie artefaktów. //1h</w:t>
            </w:r>
          </w:p>
          <w:p w14:paraId="6619C4E0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 xml:space="preserve">Poznawanie narzędzia CASE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tool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(np.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StarUML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, Visual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Paradigm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itp.). //1h</w:t>
            </w:r>
          </w:p>
          <w:p w14:paraId="05A2A55D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 xml:space="preserve">Odtwarzanie diagramu klas w poznanym CASE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tool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>. //1h</w:t>
            </w:r>
          </w:p>
          <w:p w14:paraId="4BAE880C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 xml:space="preserve">Tworzenie UML -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Use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case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dla nowego projektu. //2h</w:t>
            </w:r>
          </w:p>
          <w:p w14:paraId="01A61519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Szacowanie nakładów czasu pracy algorytmiczną metodą punktów przypadków użycia nowego projektu. //1h</w:t>
            </w:r>
          </w:p>
          <w:p w14:paraId="5B84004D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 xml:space="preserve">GUI: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mockup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vs 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wireframes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>. Poznawanie narzędzia szybkiego tworzenia GUI (</w:t>
            </w:r>
            <w:proofErr w:type="spellStart"/>
            <w:r w:rsidRPr="005D78A6">
              <w:rPr>
                <w:rFonts w:ascii="Times New Roman" w:hAnsi="Times New Roman"/>
                <w:sz w:val="24"/>
                <w:szCs w:val="24"/>
              </w:rPr>
              <w:t>np.Axure</w:t>
            </w:r>
            <w:proofErr w:type="spellEnd"/>
            <w:r w:rsidRPr="005D78A6">
              <w:rPr>
                <w:rFonts w:ascii="Times New Roman" w:hAnsi="Times New Roman"/>
                <w:sz w:val="24"/>
                <w:szCs w:val="24"/>
              </w:rPr>
              <w:t xml:space="preserve"> itp.), generowanie kodu. //2h</w:t>
            </w:r>
          </w:p>
          <w:p w14:paraId="720C67DB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Tworzenie GUI dla nowego projektu w poznanym narzędziu. //2h</w:t>
            </w:r>
          </w:p>
          <w:p w14:paraId="60F938B7" w14:textId="77777777" w:rsidR="0099050E" w:rsidRPr="005D78A6" w:rsidRDefault="0099050E" w:rsidP="0099050E">
            <w:pPr>
              <w:pStyle w:val="Akapitzlist"/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78A6">
              <w:rPr>
                <w:rFonts w:ascii="Times New Roman" w:hAnsi="Times New Roman"/>
                <w:sz w:val="24"/>
                <w:szCs w:val="24"/>
              </w:rPr>
              <w:t>Analiza, dobór, konfiguracja środowiska programistycznego wraz z elementami przyspieszania tworzenia kodu w wybranej technologii.  //1h</w:t>
            </w:r>
          </w:p>
          <w:p w14:paraId="54019D92" w14:textId="77777777" w:rsidR="00FA43EA" w:rsidRPr="005D78A6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  <w:p w14:paraId="5D06C2C1" w14:textId="77777777" w:rsidR="00FA43EA" w:rsidRPr="005D78A6" w:rsidRDefault="00FA43EA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W tym treści powiązane z praktycznym przygotowaniem zawodowym: 100%</w:t>
            </w:r>
          </w:p>
        </w:tc>
      </w:tr>
      <w:tr w:rsidR="00FA43EA" w:rsidRPr="005D78A6" w14:paraId="3D5123F4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280412C" w14:textId="77777777" w:rsidR="00FA43EA" w:rsidRPr="005D78A6" w:rsidRDefault="00FA43EA">
            <w:pPr>
              <w:pStyle w:val="Nagwek1"/>
              <w:jc w:val="both"/>
              <w:rPr>
                <w:szCs w:val="24"/>
                <w:lang w:eastAsia="en-US"/>
              </w:rPr>
            </w:pPr>
            <w:r w:rsidRPr="005D78A6">
              <w:rPr>
                <w:szCs w:val="24"/>
                <w:lang w:eastAsia="en-US"/>
              </w:rPr>
              <w:lastRenderedPageBreak/>
              <w:t>Projekt</w:t>
            </w:r>
          </w:p>
        </w:tc>
      </w:tr>
      <w:tr w:rsidR="00FA43EA" w:rsidRPr="005D78A6" w14:paraId="7A6B7C94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CDD21ED" w14:textId="77777777" w:rsidR="00FA43EA" w:rsidRPr="005D78A6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FA43EA" w:rsidRPr="005D78A6" w14:paraId="28D1DC4C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89720CC" w14:textId="77777777" w:rsidR="00FA43EA" w:rsidRPr="005D78A6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D78A6">
              <w:rPr>
                <w:b/>
                <w:sz w:val="24"/>
                <w:szCs w:val="24"/>
                <w:lang w:eastAsia="en-US"/>
              </w:rPr>
              <w:t>Seminarium</w:t>
            </w:r>
          </w:p>
        </w:tc>
      </w:tr>
      <w:tr w:rsidR="00FA43EA" w:rsidRPr="005D78A6" w14:paraId="27F04335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FD0D34" w14:textId="77777777" w:rsidR="00FA43EA" w:rsidRPr="005D78A6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FA43EA" w:rsidRPr="005D78A6" w14:paraId="3EE7C667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74F0E63" w14:textId="77777777" w:rsidR="00FA43EA" w:rsidRPr="005D78A6" w:rsidRDefault="00FA43EA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5D78A6"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FA43EA" w:rsidRPr="005D78A6" w14:paraId="63BD40BD" w14:textId="77777777" w:rsidTr="00FA43EA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B34079" w14:textId="77777777" w:rsidR="00FA43EA" w:rsidRPr="005D78A6" w:rsidRDefault="00FA43EA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14:paraId="6E698A3E" w14:textId="77777777" w:rsidR="00FA43EA" w:rsidRPr="005D78A6" w:rsidRDefault="00FA43EA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p w14:paraId="61E968D4" w14:textId="77777777" w:rsidR="00FA43EA" w:rsidRPr="005D78A6" w:rsidRDefault="00FA43EA" w:rsidP="00505FE4">
      <w:pPr>
        <w:pStyle w:val="Tekstprzypisudolnego"/>
        <w:ind w:left="142" w:right="-993" w:hanging="142"/>
        <w:jc w:val="both"/>
        <w:rPr>
          <w:iCs/>
          <w:sz w:val="18"/>
          <w:szCs w:val="18"/>
        </w:rPr>
      </w:pPr>
    </w:p>
    <w:p w14:paraId="5267740B" w14:textId="77777777" w:rsidR="002D42DA" w:rsidRPr="005D78A6" w:rsidRDefault="002D42DA" w:rsidP="00505FE4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369"/>
      </w:tblGrid>
      <w:tr w:rsidR="0099050E" w:rsidRPr="005D78A6" w14:paraId="60C70148" w14:textId="77777777" w:rsidTr="0099050E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9A78" w14:textId="77777777" w:rsidR="0099050E" w:rsidRPr="005D78A6" w:rsidRDefault="0099050E" w:rsidP="00F77DC4">
            <w:pPr>
              <w:spacing w:before="120" w:after="120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Literatura podstawowa*</w:t>
            </w:r>
          </w:p>
        </w:tc>
        <w:tc>
          <w:tcPr>
            <w:tcW w:w="7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CA95" w14:textId="77777777" w:rsidR="0099050E" w:rsidRPr="005D78A6" w:rsidRDefault="0099050E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proofErr w:type="spellStart"/>
            <w:r w:rsidRPr="005D78A6">
              <w:rPr>
                <w:sz w:val="24"/>
                <w:szCs w:val="24"/>
                <w:lang w:eastAsia="en-US"/>
              </w:rPr>
              <w:t>Sommerville</w:t>
            </w:r>
            <w:proofErr w:type="spellEnd"/>
            <w:r w:rsidRPr="005D78A6">
              <w:rPr>
                <w:sz w:val="24"/>
                <w:szCs w:val="24"/>
                <w:lang w:eastAsia="en-US"/>
              </w:rPr>
              <w:t xml:space="preserve"> I.: Inżynieria oprogramowania,  WNT 2020 .</w:t>
            </w:r>
          </w:p>
          <w:p w14:paraId="09857991" w14:textId="77777777" w:rsidR="0099050E" w:rsidRPr="005D78A6" w:rsidRDefault="0099050E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Sacha K.: Inżynieria oprogramowania, PWN 2010.</w:t>
            </w:r>
          </w:p>
          <w:p w14:paraId="6095756F" w14:textId="77777777" w:rsidR="0099050E" w:rsidRPr="005D78A6" w:rsidRDefault="0099050E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proofErr w:type="spellStart"/>
            <w:r w:rsidRPr="005D78A6">
              <w:rPr>
                <w:sz w:val="24"/>
                <w:szCs w:val="24"/>
                <w:lang w:eastAsia="en-US"/>
              </w:rPr>
              <w:t>Pressman</w:t>
            </w:r>
            <w:proofErr w:type="spellEnd"/>
            <w:r w:rsidRPr="005D78A6">
              <w:rPr>
                <w:sz w:val="24"/>
                <w:szCs w:val="24"/>
                <w:lang w:eastAsia="en-US"/>
              </w:rPr>
              <w:t xml:space="preserve"> R.: Praktyczne podejście do inżynierii oprogramowania (biblioteka inżynierii oprogramowania), WNT 2004.</w:t>
            </w:r>
          </w:p>
        </w:tc>
      </w:tr>
      <w:tr w:rsidR="0099050E" w:rsidRPr="005D78A6" w14:paraId="3D3B29D8" w14:textId="77777777" w:rsidTr="0099050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1ED1" w14:textId="77777777" w:rsidR="0099050E" w:rsidRPr="005D78A6" w:rsidRDefault="0099050E" w:rsidP="00F77DC4">
            <w:pPr>
              <w:spacing w:before="120" w:after="120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4D7" w14:textId="77777777" w:rsidR="0099050E" w:rsidRPr="005D78A6" w:rsidRDefault="0099050E" w:rsidP="0047771F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http://iansommerville.com/software-engineering-book/slides/</w:t>
            </w:r>
          </w:p>
          <w:p w14:paraId="06DC3894" w14:textId="77777777" w:rsidR="0099050E" w:rsidRPr="005D78A6" w:rsidRDefault="0099050E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 xml:space="preserve">Bereza-Jarociński B., </w:t>
            </w:r>
            <w:proofErr w:type="spellStart"/>
            <w:r w:rsidRPr="005D78A6">
              <w:rPr>
                <w:sz w:val="24"/>
                <w:szCs w:val="24"/>
                <w:lang w:eastAsia="en-US"/>
              </w:rPr>
              <w:t>Szomański</w:t>
            </w:r>
            <w:proofErr w:type="spellEnd"/>
            <w:r w:rsidRPr="005D78A6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D78A6">
              <w:rPr>
                <w:sz w:val="24"/>
                <w:szCs w:val="24"/>
                <w:lang w:eastAsia="en-US"/>
              </w:rPr>
              <w:t>B.:Inżynieria</w:t>
            </w:r>
            <w:proofErr w:type="spellEnd"/>
            <w:r w:rsidRPr="005D78A6">
              <w:rPr>
                <w:sz w:val="24"/>
                <w:szCs w:val="24"/>
                <w:lang w:eastAsia="en-US"/>
              </w:rPr>
              <w:t xml:space="preserve"> oprogramowania : jak zapewnić jakość tworzonym aplikacjom, Helion 2009</w:t>
            </w:r>
          </w:p>
          <w:p w14:paraId="49732948" w14:textId="77777777" w:rsidR="0099050E" w:rsidRPr="005D78A6" w:rsidRDefault="0099050E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 xml:space="preserve">Hamlet D., </w:t>
            </w:r>
            <w:proofErr w:type="spellStart"/>
            <w:r w:rsidRPr="005D78A6">
              <w:rPr>
                <w:sz w:val="24"/>
                <w:szCs w:val="24"/>
                <w:lang w:eastAsia="en-US"/>
              </w:rPr>
              <w:t>Maybee</w:t>
            </w:r>
            <w:proofErr w:type="spellEnd"/>
            <w:r w:rsidRPr="005D78A6">
              <w:rPr>
                <w:sz w:val="24"/>
                <w:szCs w:val="24"/>
                <w:lang w:eastAsia="en-US"/>
              </w:rPr>
              <w:t xml:space="preserve"> J.: Podstawy techniczne inżynierii oprogramowania (biblioteka inżynierii oprogramowania), WNT 2003.</w:t>
            </w:r>
          </w:p>
          <w:p w14:paraId="62038CBD" w14:textId="77777777" w:rsidR="0099050E" w:rsidRPr="005D78A6" w:rsidRDefault="0099050E" w:rsidP="003149B2">
            <w:pPr>
              <w:numPr>
                <w:ilvl w:val="0"/>
                <w:numId w:val="8"/>
              </w:numPr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 xml:space="preserve">Binder </w:t>
            </w:r>
            <w:proofErr w:type="spellStart"/>
            <w:r w:rsidRPr="005D78A6">
              <w:rPr>
                <w:sz w:val="24"/>
                <w:szCs w:val="24"/>
                <w:lang w:eastAsia="en-US"/>
              </w:rPr>
              <w:t>R.:Testowanie</w:t>
            </w:r>
            <w:proofErr w:type="spellEnd"/>
            <w:r w:rsidRPr="005D78A6">
              <w:rPr>
                <w:sz w:val="24"/>
                <w:szCs w:val="24"/>
                <w:lang w:eastAsia="en-US"/>
              </w:rPr>
              <w:t xml:space="preserve"> systemów obiektowych : modele, wzorce i narzędzia (biblioteka inżynierii oprogramowania), WNT 2003.</w:t>
            </w:r>
          </w:p>
        </w:tc>
      </w:tr>
      <w:tr w:rsidR="0099050E" w:rsidRPr="005D78A6" w14:paraId="51A6F6B0" w14:textId="77777777" w:rsidTr="0099050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10EA0" w14:textId="77777777" w:rsidR="0099050E" w:rsidRPr="005D78A6" w:rsidRDefault="0099050E" w:rsidP="00F77DC4">
            <w:pPr>
              <w:spacing w:before="120" w:after="120"/>
              <w:rPr>
                <w:sz w:val="22"/>
                <w:szCs w:val="22"/>
              </w:rPr>
            </w:pPr>
            <w:r w:rsidRPr="005D78A6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CAB9" w14:textId="77777777" w:rsidR="0099050E" w:rsidRPr="005D78A6" w:rsidRDefault="0099050E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wykład</w:t>
            </w:r>
          </w:p>
          <w:p w14:paraId="641FD054" w14:textId="77777777" w:rsidR="0099050E" w:rsidRPr="005D78A6" w:rsidRDefault="0099050E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wykład z prezentacją multimedialną</w:t>
            </w:r>
          </w:p>
          <w:p w14:paraId="33881E67" w14:textId="77777777" w:rsidR="0099050E" w:rsidRPr="005D78A6" w:rsidRDefault="0099050E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sztuka sceniczna (</w:t>
            </w:r>
            <w:proofErr w:type="spellStart"/>
            <w:r w:rsidRPr="005D78A6">
              <w:rPr>
                <w:sz w:val="24"/>
                <w:szCs w:val="24"/>
                <w:lang w:eastAsia="en-US"/>
              </w:rPr>
              <w:t>ang.inprinting</w:t>
            </w:r>
            <w:proofErr w:type="spellEnd"/>
            <w:r w:rsidRPr="005D78A6">
              <w:rPr>
                <w:sz w:val="24"/>
                <w:szCs w:val="24"/>
                <w:lang w:eastAsia="en-US"/>
              </w:rPr>
              <w:t>, wdrukowanie)</w:t>
            </w:r>
          </w:p>
          <w:p w14:paraId="080320E0" w14:textId="77777777" w:rsidR="0099050E" w:rsidRPr="005D78A6" w:rsidRDefault="0099050E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ćwiczenia w sali komputerowej</w:t>
            </w:r>
          </w:p>
          <w:p w14:paraId="7B10E17A" w14:textId="77777777" w:rsidR="0099050E" w:rsidRPr="005D78A6" w:rsidRDefault="0099050E" w:rsidP="003149B2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praca własna w domu</w:t>
            </w:r>
          </w:p>
        </w:tc>
      </w:tr>
      <w:tr w:rsidR="0099050E" w:rsidRPr="005D78A6" w14:paraId="217368F6" w14:textId="77777777" w:rsidTr="0099050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529109" w14:textId="77777777" w:rsidR="0099050E" w:rsidRPr="005D78A6" w:rsidRDefault="0099050E" w:rsidP="00F77DC4">
            <w:pPr>
              <w:spacing w:before="120" w:after="120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92CA9B" w14:textId="77777777" w:rsidR="0099050E" w:rsidRPr="005D78A6" w:rsidRDefault="0099050E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638E783C" w14:textId="77777777" w:rsidR="00505FE4" w:rsidRPr="005D78A6" w:rsidRDefault="00505FE4" w:rsidP="00505FE4">
      <w:pPr>
        <w:rPr>
          <w:sz w:val="22"/>
          <w:szCs w:val="22"/>
        </w:rPr>
      </w:pPr>
      <w:r w:rsidRPr="005D78A6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4679"/>
        <w:gridCol w:w="2670"/>
      </w:tblGrid>
      <w:tr w:rsidR="00BB6EC7" w:rsidRPr="005D78A6" w14:paraId="4B9256C6" w14:textId="77777777" w:rsidTr="00514915">
        <w:tc>
          <w:tcPr>
            <w:tcW w:w="733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69716A9" w14:textId="77777777" w:rsidR="00BB6EC7" w:rsidRPr="005D78A6" w:rsidRDefault="00BB6EC7" w:rsidP="000E4837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67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4CFCC7" w14:textId="77777777" w:rsidR="00BB6EC7" w:rsidRPr="005D78A6" w:rsidRDefault="00BB6EC7" w:rsidP="000E4837">
            <w:pPr>
              <w:jc w:val="center"/>
              <w:rPr>
                <w:sz w:val="24"/>
                <w:szCs w:val="24"/>
              </w:rPr>
            </w:pPr>
          </w:p>
          <w:p w14:paraId="4D8A3EA6" w14:textId="77777777" w:rsidR="00BB6EC7" w:rsidRPr="005D78A6" w:rsidRDefault="00BB6EC7" w:rsidP="000E4837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Nr efektu uczenia się/grupy efektów</w:t>
            </w:r>
            <w:r w:rsidRPr="005D78A6">
              <w:rPr>
                <w:sz w:val="24"/>
                <w:szCs w:val="24"/>
              </w:rPr>
              <w:br/>
            </w:r>
          </w:p>
        </w:tc>
      </w:tr>
      <w:tr w:rsidR="00246EAD" w:rsidRPr="005D78A6" w14:paraId="10AB0190" w14:textId="77777777" w:rsidTr="00514915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733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7B60F" w14:textId="77777777" w:rsidR="00246EAD" w:rsidRPr="005D78A6" w:rsidRDefault="00246EAD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Egzamin końcowy z wykładu</w:t>
            </w:r>
          </w:p>
        </w:tc>
        <w:tc>
          <w:tcPr>
            <w:tcW w:w="2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025E7" w14:textId="77777777" w:rsidR="00246EAD" w:rsidRPr="005D78A6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01..05</w:t>
            </w:r>
          </w:p>
        </w:tc>
      </w:tr>
      <w:tr w:rsidR="00246EAD" w:rsidRPr="005D78A6" w14:paraId="62ED0A81" w14:textId="77777777" w:rsidTr="00514915">
        <w:tblPrEx>
          <w:tblCellMar>
            <w:left w:w="70" w:type="dxa"/>
            <w:right w:w="70" w:type="dxa"/>
          </w:tblCellMar>
        </w:tblPrEx>
        <w:trPr>
          <w:trHeight w:val="544"/>
        </w:trPr>
        <w:tc>
          <w:tcPr>
            <w:tcW w:w="733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7A158" w14:textId="77777777" w:rsidR="00246EAD" w:rsidRPr="005D78A6" w:rsidRDefault="00246EAD">
            <w:pPr>
              <w:jc w:val="both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Punktowane ćwiczenia</w:t>
            </w:r>
          </w:p>
        </w:tc>
        <w:tc>
          <w:tcPr>
            <w:tcW w:w="2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57101" w14:textId="77777777" w:rsidR="00246EAD" w:rsidRPr="005D78A6" w:rsidRDefault="00246EAD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01..11</w:t>
            </w:r>
          </w:p>
        </w:tc>
      </w:tr>
      <w:tr w:rsidR="00BB6EC7" w:rsidRPr="005D78A6" w14:paraId="524E9CF9" w14:textId="77777777" w:rsidTr="000E4837">
        <w:tc>
          <w:tcPr>
            <w:tcW w:w="2659" w:type="dxa"/>
            <w:tcBorders>
              <w:bottom w:val="single" w:sz="12" w:space="0" w:color="auto"/>
            </w:tcBorders>
            <w:vAlign w:val="center"/>
          </w:tcPr>
          <w:p w14:paraId="3AB8DA38" w14:textId="77777777" w:rsidR="00BB6EC7" w:rsidRPr="005D78A6" w:rsidRDefault="00BB6EC7" w:rsidP="000E4837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Forma i warunki zaliczenia</w:t>
            </w:r>
          </w:p>
          <w:p w14:paraId="60986AA3" w14:textId="77777777" w:rsidR="00BB6EC7" w:rsidRPr="005D78A6" w:rsidRDefault="00BB6EC7" w:rsidP="000E4837">
            <w:pPr>
              <w:rPr>
                <w:sz w:val="24"/>
                <w:szCs w:val="24"/>
              </w:rPr>
            </w:pPr>
          </w:p>
        </w:tc>
        <w:tc>
          <w:tcPr>
            <w:tcW w:w="7349" w:type="dxa"/>
            <w:gridSpan w:val="2"/>
            <w:tcBorders>
              <w:bottom w:val="single" w:sz="12" w:space="0" w:color="auto"/>
            </w:tcBorders>
            <w:vAlign w:val="center"/>
          </w:tcPr>
          <w:p w14:paraId="523FD651" w14:textId="77777777" w:rsidR="00246EAD" w:rsidRPr="005D78A6" w:rsidRDefault="00246EAD" w:rsidP="00246EAD">
            <w:pPr>
              <w:rPr>
                <w:sz w:val="24"/>
                <w:szCs w:val="24"/>
              </w:rPr>
            </w:pPr>
            <w:r w:rsidRPr="005D78A6">
              <w:rPr>
                <w:b/>
                <w:bCs/>
                <w:sz w:val="24"/>
                <w:szCs w:val="24"/>
              </w:rPr>
              <w:lastRenderedPageBreak/>
              <w:t>Wykład</w:t>
            </w:r>
            <w:r w:rsidRPr="005D78A6">
              <w:rPr>
                <w:sz w:val="24"/>
                <w:szCs w:val="24"/>
              </w:rPr>
              <w:t xml:space="preserve">: </w:t>
            </w:r>
          </w:p>
          <w:p w14:paraId="760DB8DD" w14:textId="77777777" w:rsidR="00246EAD" w:rsidRPr="005D78A6" w:rsidRDefault="00246EAD" w:rsidP="00246EAD">
            <w:pPr>
              <w:pStyle w:val="Tekstpodstawowywcity21"/>
              <w:spacing w:line="100" w:lineRule="atLeast"/>
              <w:ind w:left="0"/>
            </w:pPr>
            <w:r w:rsidRPr="005D78A6">
              <w:lastRenderedPageBreak/>
              <w:t xml:space="preserve">Egzamin  w formie testu z pytaniami otwartymi lub odpowiedź ustna.  </w:t>
            </w:r>
          </w:p>
          <w:p w14:paraId="0779F584" w14:textId="77777777" w:rsidR="00246EAD" w:rsidRPr="005D78A6" w:rsidRDefault="00246EAD" w:rsidP="00246EAD">
            <w:pPr>
              <w:pStyle w:val="Tekstpodstawowywcity21"/>
              <w:spacing w:line="100" w:lineRule="atLeast"/>
              <w:ind w:left="0"/>
            </w:pPr>
            <w:r w:rsidRPr="005D78A6">
              <w:t>100-92% obecności na wykładzie podnosi ocenę o pół stopnia pod warunkiem uzyskania oceny min.3,0 z kolokwium.</w:t>
            </w:r>
          </w:p>
          <w:p w14:paraId="6CCC8CE9" w14:textId="77777777" w:rsidR="00246EAD" w:rsidRPr="005D78A6" w:rsidRDefault="00246EAD" w:rsidP="00246EAD">
            <w:pPr>
              <w:rPr>
                <w:sz w:val="24"/>
                <w:szCs w:val="24"/>
              </w:rPr>
            </w:pPr>
            <w:r w:rsidRPr="005D78A6">
              <w:rPr>
                <w:b/>
                <w:bCs/>
                <w:sz w:val="24"/>
                <w:szCs w:val="24"/>
              </w:rPr>
              <w:t>Ćwiczenia</w:t>
            </w:r>
            <w:r w:rsidRPr="005D78A6">
              <w:rPr>
                <w:sz w:val="24"/>
                <w:szCs w:val="24"/>
              </w:rPr>
              <w:t xml:space="preserve">: </w:t>
            </w:r>
            <w:r w:rsidRPr="005D78A6">
              <w:rPr>
                <w:sz w:val="24"/>
                <w:szCs w:val="24"/>
              </w:rPr>
              <w:br/>
              <w:t>Na wynik zaliczenia ćwiczeń składa się :</w:t>
            </w:r>
          </w:p>
          <w:p w14:paraId="7E46BD2D" w14:textId="77777777" w:rsidR="00246EAD" w:rsidRPr="005D78A6" w:rsidRDefault="00246EAD" w:rsidP="00246EAD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sumaryczna wartość  </w:t>
            </w:r>
            <w:r w:rsidR="0099050E" w:rsidRPr="005D78A6">
              <w:rPr>
                <w:sz w:val="24"/>
                <w:szCs w:val="24"/>
              </w:rPr>
              <w:t>6</w:t>
            </w:r>
            <w:r w:rsidRPr="005D78A6">
              <w:rPr>
                <w:sz w:val="24"/>
                <w:szCs w:val="24"/>
              </w:rPr>
              <w:t xml:space="preserve"> ćwiczeń punktowanych (nr 2,3,5,8,9,11), </w:t>
            </w:r>
          </w:p>
          <w:p w14:paraId="7AD47555" w14:textId="77777777" w:rsidR="00246EAD" w:rsidRPr="005D78A6" w:rsidRDefault="00246EAD" w:rsidP="00246EAD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dodatkowe punkty za aktywność i merytoryczny dialog podczas ćwiczeń wprowadzających (nr 1,2,7,10,13).</w:t>
            </w:r>
          </w:p>
          <w:p w14:paraId="43A6462C" w14:textId="77777777" w:rsidR="00246EAD" w:rsidRPr="005D78A6" w:rsidRDefault="00246EAD" w:rsidP="00246EAD">
            <w:pPr>
              <w:rPr>
                <w:sz w:val="24"/>
                <w:szCs w:val="24"/>
              </w:rPr>
            </w:pPr>
          </w:p>
          <w:p w14:paraId="5CDEEF68" w14:textId="77777777" w:rsidR="00246EAD" w:rsidRPr="005D78A6" w:rsidRDefault="00246EAD" w:rsidP="00246EAD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Warunkiem zaliczenia przedmiotu jest zaliczenie na ocenę co najmniej 3,0 niezależnie wykładu jak i laboratorium. </w:t>
            </w:r>
          </w:p>
          <w:p w14:paraId="6F93586C" w14:textId="77777777" w:rsidR="00246EAD" w:rsidRPr="005D78A6" w:rsidRDefault="00246EAD" w:rsidP="00246EAD">
            <w:pPr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Na skumulowaną ocenę końcową z przedmiotu składa się:</w:t>
            </w:r>
          </w:p>
          <w:p w14:paraId="02B419CE" w14:textId="77777777" w:rsidR="00BB6EC7" w:rsidRPr="005D78A6" w:rsidRDefault="00246EAD" w:rsidP="00246EAD">
            <w:pPr>
              <w:ind w:left="124"/>
            </w:pPr>
            <w:r w:rsidRPr="005D78A6">
              <w:rPr>
                <w:sz w:val="24"/>
                <w:szCs w:val="24"/>
              </w:rPr>
              <w:t>40% ocena uzyskana z wykładu, 60% ocena uzyskana z ćwiczeń.</w:t>
            </w:r>
          </w:p>
        </w:tc>
      </w:tr>
    </w:tbl>
    <w:p w14:paraId="2CE8CB96" w14:textId="77777777" w:rsidR="00505FE4" w:rsidRPr="005D78A6" w:rsidRDefault="00505FE4" w:rsidP="00505FE4">
      <w:pPr>
        <w:rPr>
          <w:sz w:val="22"/>
          <w:szCs w:val="22"/>
        </w:rPr>
      </w:pPr>
    </w:p>
    <w:p w14:paraId="79D6FCC6" w14:textId="77777777" w:rsidR="00505FE4" w:rsidRPr="005D78A6" w:rsidRDefault="00505FE4" w:rsidP="00505FE4">
      <w:pPr>
        <w:rPr>
          <w:sz w:val="22"/>
          <w:szCs w:val="22"/>
        </w:rPr>
      </w:pPr>
    </w:p>
    <w:tbl>
      <w:tblPr>
        <w:tblW w:w="542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1"/>
        <w:gridCol w:w="1549"/>
        <w:gridCol w:w="2340"/>
      </w:tblGrid>
      <w:tr w:rsidR="00505FE4" w:rsidRPr="005D78A6" w14:paraId="51FB79EA" w14:textId="77777777" w:rsidTr="0099050E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7AC3C7A" w14:textId="77777777" w:rsidR="00505FE4" w:rsidRPr="005D78A6" w:rsidRDefault="00505FE4" w:rsidP="00F77DC4">
            <w:pPr>
              <w:jc w:val="center"/>
              <w:rPr>
                <w:b/>
              </w:rPr>
            </w:pPr>
          </w:p>
          <w:p w14:paraId="3598FA99" w14:textId="77777777" w:rsidR="00505FE4" w:rsidRPr="005D78A6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NAKŁAD PRACY STUDENTA</w:t>
            </w:r>
          </w:p>
          <w:p w14:paraId="48D29719" w14:textId="77777777" w:rsidR="00505FE4" w:rsidRPr="005D78A6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5D78A6" w14:paraId="600533E3" w14:textId="77777777" w:rsidTr="0099050E">
        <w:trPr>
          <w:trHeight w:val="263"/>
        </w:trPr>
        <w:tc>
          <w:tcPr>
            <w:tcW w:w="2333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80EC10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7ECE46C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603EF6F" w14:textId="77777777" w:rsidR="00505FE4" w:rsidRPr="005D78A6" w:rsidRDefault="00505FE4" w:rsidP="00F77DC4">
            <w:pPr>
              <w:jc w:val="center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5D78A6" w14:paraId="2F8DF4F2" w14:textId="77777777" w:rsidTr="0099050E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F01" w14:textId="77777777" w:rsidR="00505FE4" w:rsidRPr="005D78A6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26A6" w14:textId="77777777" w:rsidR="00505FE4" w:rsidRPr="005D78A6" w:rsidRDefault="00505FE4" w:rsidP="00F77DC4">
            <w:pPr>
              <w:jc w:val="center"/>
            </w:pPr>
            <w:r w:rsidRPr="005D78A6">
              <w:t xml:space="preserve">Ogółem 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8D9D" w14:textId="77777777" w:rsidR="00505FE4" w:rsidRPr="005D78A6" w:rsidRDefault="00505FE4" w:rsidP="00F77DC4">
            <w:pPr>
              <w:jc w:val="center"/>
            </w:pPr>
            <w:r w:rsidRPr="005D78A6">
              <w:t xml:space="preserve">W tym zajęcia powiązane </w:t>
            </w:r>
            <w:r w:rsidRPr="005D78A6">
              <w:br/>
              <w:t>z praktycznym przygotowaniem zawodowym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119BAD" w14:textId="77777777" w:rsidR="00505FE4" w:rsidRPr="005D78A6" w:rsidRDefault="00505FE4" w:rsidP="00F77DC4">
            <w:pPr>
              <w:jc w:val="center"/>
              <w:rPr>
                <w:color w:val="FF0000"/>
              </w:rPr>
            </w:pPr>
            <w:r w:rsidRPr="005D78A6">
              <w:t>W tym udział w zajęciach przeprowadzanych z wykorzystaniem metod i</w:t>
            </w:r>
            <w:r w:rsidR="00A4490B" w:rsidRPr="005D78A6">
              <w:t> </w:t>
            </w:r>
            <w:r w:rsidRPr="005D78A6">
              <w:t>technik kształcenia na odległość</w:t>
            </w:r>
          </w:p>
        </w:tc>
      </w:tr>
      <w:tr w:rsidR="0099050E" w:rsidRPr="005D78A6" w14:paraId="12E5F2B4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AB1F" w14:textId="77777777" w:rsidR="0099050E" w:rsidRPr="005D78A6" w:rsidRDefault="0099050E" w:rsidP="00F77DC4">
            <w:pPr>
              <w:spacing w:before="60" w:after="60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Udział w wykładach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C1D7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3F6E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7E2F35" w14:textId="77777777" w:rsidR="0099050E" w:rsidRPr="005D78A6" w:rsidRDefault="0099050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99050E" w:rsidRPr="005D78A6" w14:paraId="7D6E277D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8CD4" w14:textId="77777777" w:rsidR="0099050E" w:rsidRPr="005D78A6" w:rsidRDefault="0099050E" w:rsidP="00F77DC4">
            <w:pPr>
              <w:spacing w:before="60" w:after="60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65A7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79D5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1A2C5" w14:textId="77777777" w:rsidR="0099050E" w:rsidRPr="005D78A6" w:rsidRDefault="0099050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99050E" w:rsidRPr="005D78A6" w14:paraId="614EC749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ED5C" w14:textId="77777777" w:rsidR="0099050E" w:rsidRPr="005D78A6" w:rsidRDefault="0099050E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D78A6">
              <w:rPr>
                <w:sz w:val="24"/>
                <w:szCs w:val="24"/>
              </w:rPr>
              <w:t>Udział w ćwiczeniach audytoryjnych</w:t>
            </w:r>
            <w:r w:rsidRPr="005D78A6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9B25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A12D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00CE" w14:textId="77777777" w:rsidR="0099050E" w:rsidRPr="005D78A6" w:rsidRDefault="0099050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99050E" w:rsidRPr="005D78A6" w14:paraId="5B56EFEB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1D4E" w14:textId="77777777" w:rsidR="0099050E" w:rsidRPr="005D78A6" w:rsidRDefault="0099050E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EE64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1686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ABBE3" w14:textId="77777777" w:rsidR="0099050E" w:rsidRPr="005D78A6" w:rsidRDefault="0099050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99050E" w:rsidRPr="005D78A6" w14:paraId="33AEE45C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FF56" w14:textId="77777777" w:rsidR="0099050E" w:rsidRPr="005D78A6" w:rsidRDefault="0099050E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Przygotowanie projektu / eseju / itp.</w:t>
            </w:r>
            <w:r w:rsidRPr="005D78A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4E79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55B2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D4A0F" w14:textId="77777777" w:rsidR="0099050E" w:rsidRPr="005D78A6" w:rsidRDefault="0099050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99050E" w:rsidRPr="005D78A6" w14:paraId="42F4F724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7F21" w14:textId="77777777" w:rsidR="0099050E" w:rsidRPr="005D78A6" w:rsidRDefault="0099050E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E96F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1600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8CD33" w14:textId="77777777" w:rsidR="0099050E" w:rsidRPr="005D78A6" w:rsidRDefault="0099050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99050E" w:rsidRPr="005D78A6" w14:paraId="667F364F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0335" w14:textId="77777777" w:rsidR="0099050E" w:rsidRPr="005D78A6" w:rsidRDefault="0099050E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EE01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8FD4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68E56" w14:textId="77777777" w:rsidR="0099050E" w:rsidRPr="005D78A6" w:rsidRDefault="0099050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99050E" w:rsidRPr="005D78A6" w14:paraId="7620EF5F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4FF6" w14:textId="77777777" w:rsidR="0099050E" w:rsidRPr="005D78A6" w:rsidRDefault="0099050E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Inne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359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F526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918825" w14:textId="77777777" w:rsidR="0099050E" w:rsidRPr="005D78A6" w:rsidRDefault="0099050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99050E" w:rsidRPr="005D78A6" w14:paraId="5DB9CA08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FA22" w14:textId="77777777" w:rsidR="0099050E" w:rsidRPr="005D78A6" w:rsidRDefault="0099050E" w:rsidP="00F77DC4">
            <w:pPr>
              <w:spacing w:before="60" w:after="60"/>
              <w:rPr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D679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BDEC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1B1AC" w14:textId="77777777" w:rsidR="0099050E" w:rsidRPr="005D78A6" w:rsidRDefault="0099050E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B6EC7" w:rsidRPr="005D78A6" w14:paraId="5A3926B8" w14:textId="77777777" w:rsidTr="0099050E">
        <w:trPr>
          <w:trHeight w:val="236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877BD" w14:textId="77777777" w:rsidR="00BB6EC7" w:rsidRPr="005D78A6" w:rsidRDefault="00BB6EC7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D665789" w14:textId="77777777" w:rsidR="00BB6EC7" w:rsidRPr="005D78A6" w:rsidRDefault="00246EAD" w:rsidP="000E4837">
            <w:pPr>
              <w:jc w:val="center"/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</w:rPr>
              <w:t>5</w:t>
            </w:r>
            <w:r w:rsidR="00BB6EC7" w:rsidRPr="005D78A6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BB6EC7" w:rsidRPr="005D78A6" w14:paraId="4F06867E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8F35BC" w14:textId="77777777" w:rsidR="00BB6EC7" w:rsidRPr="005D78A6" w:rsidRDefault="00BB6EC7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D78A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A0D65C8" w14:textId="7F5997BB" w:rsidR="00BB6EC7" w:rsidRPr="005D78A6" w:rsidRDefault="005D78A6" w:rsidP="00246EAD">
            <w:pPr>
              <w:jc w:val="center"/>
              <w:rPr>
                <w:b/>
                <w:sz w:val="24"/>
                <w:szCs w:val="24"/>
              </w:rPr>
            </w:pPr>
            <w:r w:rsidRPr="005D78A6">
              <w:rPr>
                <w:b/>
                <w:sz w:val="24"/>
                <w:szCs w:val="24"/>
                <w:lang w:eastAsia="en-US"/>
              </w:rPr>
              <w:t>2,6 ECTS</w:t>
            </w:r>
          </w:p>
        </w:tc>
      </w:tr>
      <w:tr w:rsidR="0099050E" w:rsidRPr="005D78A6" w14:paraId="51A28D31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6BA3" w14:textId="77777777" w:rsidR="0099050E" w:rsidRPr="005D78A6" w:rsidRDefault="0099050E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5D78A6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81A38" w14:textId="22AE1B50" w:rsidR="0099050E" w:rsidRPr="005D78A6" w:rsidRDefault="00514915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 ECTS</w:t>
            </w:r>
          </w:p>
        </w:tc>
      </w:tr>
      <w:tr w:rsidR="0099050E" w:rsidRPr="005D78A6" w14:paraId="6771292E" w14:textId="77777777" w:rsidTr="0099050E">
        <w:trPr>
          <w:trHeight w:val="262"/>
        </w:trPr>
        <w:tc>
          <w:tcPr>
            <w:tcW w:w="23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640F6924" w14:textId="77777777" w:rsidR="0099050E" w:rsidRPr="005D78A6" w:rsidRDefault="0099050E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D78A6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66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E4180D7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sz w:val="24"/>
                <w:szCs w:val="24"/>
                <w:lang w:eastAsia="en-US"/>
              </w:rPr>
              <w:t>35</w:t>
            </w:r>
          </w:p>
          <w:p w14:paraId="71F88E1F" w14:textId="77777777" w:rsidR="0099050E" w:rsidRPr="005D78A6" w:rsidRDefault="0099050E">
            <w:pPr>
              <w:jc w:val="center"/>
              <w:rPr>
                <w:sz w:val="24"/>
                <w:szCs w:val="24"/>
                <w:lang w:eastAsia="en-US"/>
              </w:rPr>
            </w:pPr>
            <w:r w:rsidRPr="005D78A6">
              <w:rPr>
                <w:b/>
                <w:bCs/>
                <w:sz w:val="24"/>
                <w:szCs w:val="24"/>
                <w:lang w:eastAsia="en-US"/>
              </w:rPr>
              <w:t>1,4 ECTS</w:t>
            </w:r>
          </w:p>
        </w:tc>
      </w:tr>
    </w:tbl>
    <w:p w14:paraId="7B45B588" w14:textId="77777777" w:rsidR="00DB50E0" w:rsidRPr="005D78A6" w:rsidRDefault="00DB50E0" w:rsidP="00505FE4"/>
    <w:sectPr w:rsidR="00DB50E0" w:rsidRPr="005D78A6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7964D3" w14:textId="77777777" w:rsidR="00C81CAC" w:rsidRDefault="00C81CAC" w:rsidP="00505FE4">
      <w:r>
        <w:separator/>
      </w:r>
    </w:p>
  </w:endnote>
  <w:endnote w:type="continuationSeparator" w:id="0">
    <w:p w14:paraId="731E67C1" w14:textId="77777777" w:rsidR="00C81CAC" w:rsidRDefault="00C81CA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FD9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E6FFD9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741C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56C4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58324A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7557E" w14:textId="77777777" w:rsidR="00C81CAC" w:rsidRDefault="00C81CAC" w:rsidP="00505FE4">
      <w:r>
        <w:separator/>
      </w:r>
    </w:p>
  </w:footnote>
  <w:footnote w:type="continuationSeparator" w:id="0">
    <w:p w14:paraId="4C734C27" w14:textId="77777777" w:rsidR="00C81CAC" w:rsidRDefault="00C81CAC" w:rsidP="00505FE4">
      <w:r>
        <w:continuationSeparator/>
      </w:r>
    </w:p>
  </w:footnote>
  <w:footnote w:id="1">
    <w:p w14:paraId="1BB9A685" w14:textId="77777777" w:rsidR="0099050E" w:rsidRDefault="0099050E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055E083E"/>
    <w:multiLevelType w:val="hybridMultilevel"/>
    <w:tmpl w:val="DD186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33457"/>
    <w:multiLevelType w:val="hybridMultilevel"/>
    <w:tmpl w:val="857680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D22E1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C563A7"/>
    <w:multiLevelType w:val="hybridMultilevel"/>
    <w:tmpl w:val="76B816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172CD"/>
    <w:multiLevelType w:val="hybridMultilevel"/>
    <w:tmpl w:val="306C1A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119256686">
    <w:abstractNumId w:val="7"/>
  </w:num>
  <w:num w:numId="2" w16cid:durableId="827788862">
    <w:abstractNumId w:val="3"/>
  </w:num>
  <w:num w:numId="3" w16cid:durableId="636435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1824579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51673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039201">
    <w:abstractNumId w:val="0"/>
  </w:num>
  <w:num w:numId="7" w16cid:durableId="1853882396">
    <w:abstractNumId w:val="2"/>
  </w:num>
  <w:num w:numId="8" w16cid:durableId="1858888910">
    <w:abstractNumId w:val="4"/>
  </w:num>
  <w:num w:numId="9" w16cid:durableId="1725104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FC7"/>
    <w:rsid w:val="000F01DC"/>
    <w:rsid w:val="000F77C7"/>
    <w:rsid w:val="002169BD"/>
    <w:rsid w:val="00246EAD"/>
    <w:rsid w:val="002A7236"/>
    <w:rsid w:val="002D42DA"/>
    <w:rsid w:val="003149B2"/>
    <w:rsid w:val="00356C4B"/>
    <w:rsid w:val="003C504F"/>
    <w:rsid w:val="00441C02"/>
    <w:rsid w:val="00457BA9"/>
    <w:rsid w:val="00471EC5"/>
    <w:rsid w:val="0047771F"/>
    <w:rsid w:val="00505FE4"/>
    <w:rsid w:val="00514915"/>
    <w:rsid w:val="005522A8"/>
    <w:rsid w:val="005B1D5C"/>
    <w:rsid w:val="005B2A12"/>
    <w:rsid w:val="005D78A6"/>
    <w:rsid w:val="006369D6"/>
    <w:rsid w:val="006476FB"/>
    <w:rsid w:val="006A68CA"/>
    <w:rsid w:val="006D7CC6"/>
    <w:rsid w:val="006E3035"/>
    <w:rsid w:val="00795CB2"/>
    <w:rsid w:val="008A2D5A"/>
    <w:rsid w:val="0099050E"/>
    <w:rsid w:val="00A0655B"/>
    <w:rsid w:val="00A4490B"/>
    <w:rsid w:val="00B45FC7"/>
    <w:rsid w:val="00BB6EC7"/>
    <w:rsid w:val="00C375CB"/>
    <w:rsid w:val="00C81CAC"/>
    <w:rsid w:val="00CF2A21"/>
    <w:rsid w:val="00D2509D"/>
    <w:rsid w:val="00DB50E0"/>
    <w:rsid w:val="00E113F7"/>
    <w:rsid w:val="00FA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3414158"/>
  <w15:docId w15:val="{75C18DE7-2AE8-4E2A-9A84-E06E79BD4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49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2D42D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D42DA"/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FA43EA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49B2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246EAD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zanna.STACJA17\Downloads\sylabusyToDo\Metodyka%20projektowania%20systemow%20oprogramowani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Metodyka projektowania systemow oprogramowania_2024_SS</Template>
  <TotalTime>24</TotalTime>
  <Pages>4</Pages>
  <Words>1225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Marzanna</dc:creator>
  <cp:lastModifiedBy>Teresa Jurewicz-Obrzut</cp:lastModifiedBy>
  <cp:revision>13</cp:revision>
  <cp:lastPrinted>2023-12-05T12:20:00Z</cp:lastPrinted>
  <dcterms:created xsi:type="dcterms:W3CDTF">2024-06-13T10:11:00Z</dcterms:created>
  <dcterms:modified xsi:type="dcterms:W3CDTF">2024-08-21T13:43:00Z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